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32DD4" w14:textId="77777777" w:rsidR="00653D5E" w:rsidRPr="00653D5E" w:rsidRDefault="00653D5E" w:rsidP="00653D5E">
      <w:pPr>
        <w:rPr>
          <w:b/>
          <w:bCs/>
        </w:rPr>
      </w:pPr>
      <w:r w:rsidRPr="00653D5E">
        <w:rPr>
          <w:b/>
          <w:bCs/>
        </w:rPr>
        <w:t>Crain's Cleveland Business</w:t>
      </w:r>
    </w:p>
    <w:p w14:paraId="3FF08E15" w14:textId="77777777" w:rsidR="00653D5E" w:rsidRPr="00653D5E" w:rsidRDefault="00653D5E" w:rsidP="00653D5E">
      <w:r w:rsidRPr="00653D5E">
        <w:t>October 24, 2025 03:53 PM</w:t>
      </w:r>
    </w:p>
    <w:p w14:paraId="0A8780A4" w14:textId="77777777" w:rsidR="00653D5E" w:rsidRPr="00653D5E" w:rsidRDefault="00653D5E" w:rsidP="00653D5E">
      <w:r w:rsidRPr="00653D5E">
        <w:rPr>
          <w:b/>
          <w:bCs/>
        </w:rPr>
        <w:t>Looming SNAP funding shutdown has local food banks on edge</w:t>
      </w:r>
    </w:p>
    <w:p w14:paraId="0B5ED239" w14:textId="77777777" w:rsidR="00653D5E" w:rsidRPr="00653D5E" w:rsidRDefault="00653D5E" w:rsidP="00653D5E">
      <w:hyperlink r:id="rId4" w:tgtFrame="_blank" w:tooltip="Original URL: https://archive.ph/o/bIOAt/https:/www.crainscleveland.com/author/elizabeth-schanz. Click or tap if you trust this link." w:history="1">
        <w:r w:rsidRPr="00653D5E">
          <w:rPr>
            <w:rStyle w:val="Hyperlink"/>
          </w:rPr>
          <w:t>Elizabeth Schanz </w:t>
        </w:r>
      </w:hyperlink>
    </w:p>
    <w:p w14:paraId="4FB3827D" w14:textId="77777777" w:rsidR="00653D5E" w:rsidRPr="00653D5E" w:rsidRDefault="00653D5E" w:rsidP="00653D5E">
      <w:r w:rsidRPr="00653D5E">
        <w:t>Ohio food banks are preparing for increased demand as funding for the Supplemental Nutrition Assistance Program (SNAP), formerly referred to as food stamps, is expected to run out in November if the partial government shutdown continues.</w:t>
      </w:r>
    </w:p>
    <w:p w14:paraId="34A1CE93" w14:textId="77777777" w:rsidR="00653D5E" w:rsidRPr="00653D5E" w:rsidRDefault="00653D5E" w:rsidP="00653D5E">
      <w:r w:rsidRPr="00653D5E">
        <w:t>The continued shutdown would halt SNAP food aid to 1.4 million Ohioans, according to U.S. Department of Agriculture data. Additionally, cutting off the program's funding would affect the 190,000 Cuyahoga County residents who receive its benefits, county leaders say.</w:t>
      </w:r>
    </w:p>
    <w:p w14:paraId="3E7EBD16" w14:textId="77777777" w:rsidR="00653D5E" w:rsidRPr="00653D5E" w:rsidRDefault="00653D5E" w:rsidP="00653D5E">
      <w:r w:rsidRPr="00653D5E">
        <w:t> </w:t>
      </w:r>
    </w:p>
    <w:p w14:paraId="1F28CD1C" w14:textId="77777777" w:rsidR="00653D5E" w:rsidRPr="00653D5E" w:rsidRDefault="00653D5E" w:rsidP="00653D5E">
      <w:r w:rsidRPr="00653D5E">
        <w:t>And the loss of SNAP benefits would stretch the resources of food banks already facing mounting pressures, including rising demand and losses of state and federal resources earlier this year.</w:t>
      </w:r>
    </w:p>
    <w:p w14:paraId="7B517606" w14:textId="77777777" w:rsidR="00653D5E" w:rsidRPr="00653D5E" w:rsidRDefault="00653D5E" w:rsidP="00653D5E">
      <w:r w:rsidRPr="00653D5E">
        <w:t> </w:t>
      </w:r>
    </w:p>
    <w:p w14:paraId="7F29AFA0" w14:textId="77777777" w:rsidR="00653D5E" w:rsidRPr="00653D5E" w:rsidRDefault="00653D5E" w:rsidP="00653D5E">
      <w:r w:rsidRPr="00653D5E">
        <w:t>Over the last several years, organizations have faced “ongoing, persistent strain,” which the loss of SNAP benefits would heighten, said Joree Novotny, executive director of the Ohio Association of Food Banks. The organization represents the state’s 12 Feeding America food banks and 3,600 hunger relief agencies.</w:t>
      </w:r>
    </w:p>
    <w:p w14:paraId="7D43793E" w14:textId="77777777" w:rsidR="00653D5E" w:rsidRPr="00653D5E" w:rsidRDefault="00653D5E" w:rsidP="00653D5E">
      <w:r w:rsidRPr="00653D5E">
        <w:t> </w:t>
      </w:r>
    </w:p>
    <w:p w14:paraId="208F43ED" w14:textId="77777777" w:rsidR="00653D5E" w:rsidRPr="00653D5E" w:rsidRDefault="00653D5E" w:rsidP="00653D5E">
      <w:r w:rsidRPr="00653D5E">
        <w:t>Some of this pressure is due to high inflation and rising costs of living, which have led to increased demand for food aid and strained food bank resources.</w:t>
      </w:r>
    </w:p>
    <w:p w14:paraId="332D8D13" w14:textId="77777777" w:rsidR="00653D5E" w:rsidRPr="00653D5E" w:rsidRDefault="00653D5E" w:rsidP="00653D5E">
      <w:r w:rsidRPr="00653D5E">
        <w:t> </w:t>
      </w:r>
    </w:p>
    <w:p w14:paraId="7589F1A8" w14:textId="77777777" w:rsidR="00653D5E" w:rsidRPr="00653D5E" w:rsidRDefault="00653D5E" w:rsidP="00653D5E">
      <w:r w:rsidRPr="00653D5E">
        <w:t>“To take the largest federal nutrition program (SNAP), out of the way in which people in Ohio who are facing budget shortfalls can access food for themselves is not something we've had to face,” Novotny said. “What we're trying to do is prepare as best as possible to manage supply, to surge resources where we can. I think this is true in every circumstance, but it's exacerbated and heightened in situations like this.”</w:t>
      </w:r>
    </w:p>
    <w:p w14:paraId="4808BF7A" w14:textId="77777777" w:rsidR="00653D5E" w:rsidRPr="00653D5E" w:rsidRDefault="00653D5E" w:rsidP="00653D5E">
      <w:r w:rsidRPr="00653D5E">
        <w:t> </w:t>
      </w:r>
    </w:p>
    <w:p w14:paraId="12A6987E" w14:textId="77777777" w:rsidR="00653D5E" w:rsidRPr="00653D5E" w:rsidRDefault="00653D5E" w:rsidP="00653D5E">
      <w:r w:rsidRPr="00653D5E">
        <w:lastRenderedPageBreak/>
        <w:t>On Friday, October 24, as the deadline loomed, congressional Democrats, including those from Ohio, signed a </w:t>
      </w:r>
      <w:hyperlink r:id="rId5" w:tgtFrame="_blank" w:tooltip="Original URL: https://archive.ph/o/bIOAt/https:/democrats-agriculture.house.gov/uploadedfiles/251024_-_letter_-_house_dems_to_usda_on_snap_shutdown.pdf. Click or tap if you trust this link." w:history="1">
        <w:r w:rsidRPr="00653D5E">
          <w:rPr>
            <w:rStyle w:val="Hyperlink"/>
          </w:rPr>
          <w:t>letter sent to the USDA</w:t>
        </w:r>
      </w:hyperlink>
      <w:r w:rsidRPr="00653D5E">
        <w:t> requesting that the department use money from SNAP's contingency funds to cover benefits for the month of November.</w:t>
      </w:r>
    </w:p>
    <w:p w14:paraId="1C34E634" w14:textId="77777777" w:rsidR="00653D5E" w:rsidRPr="00653D5E" w:rsidRDefault="00653D5E" w:rsidP="00653D5E">
      <w:r w:rsidRPr="00653D5E">
        <w:t> </w:t>
      </w:r>
    </w:p>
    <w:p w14:paraId="347016DB" w14:textId="77777777" w:rsidR="00653D5E" w:rsidRPr="00653D5E" w:rsidRDefault="00653D5E" w:rsidP="00653D5E">
      <w:r w:rsidRPr="00653D5E">
        <w:rPr>
          <w:b/>
          <w:bCs/>
        </w:rPr>
        <w:t>What would happen?</w:t>
      </w:r>
    </w:p>
    <w:p w14:paraId="4B29B1B7" w14:textId="77777777" w:rsidR="00653D5E" w:rsidRPr="00653D5E" w:rsidRDefault="00653D5E" w:rsidP="00653D5E">
      <w:r w:rsidRPr="00653D5E">
        <w:t>The government shutdown went into effect Oct. 1 after the U.S. Congress was unable to pass the appropriations bills that fund operations of federal agencies and programs. Now, if Congress fails to pass the spending bill before Nov. 1, SNAP will lose funding.</w:t>
      </w:r>
    </w:p>
    <w:p w14:paraId="19939160" w14:textId="77777777" w:rsidR="00653D5E" w:rsidRPr="00653D5E" w:rsidRDefault="00653D5E" w:rsidP="00653D5E">
      <w:r w:rsidRPr="00653D5E">
        <w:t> </w:t>
      </w:r>
    </w:p>
    <w:p w14:paraId="4D3CC5D3" w14:textId="77777777" w:rsidR="00653D5E" w:rsidRPr="00653D5E" w:rsidRDefault="00653D5E" w:rsidP="00653D5E">
      <w:r w:rsidRPr="00653D5E">
        <w:t>USDA previously indicated that it did not expect the shutdown to impact SNAP benefits because of “multi-year contingency funds that can be used for State Administrative Expenses,” </w:t>
      </w:r>
      <w:hyperlink r:id="rId6" w:tgtFrame="_blank" w:tooltip="Original URL: https://archive.ph/o/bIOAt/https:/www.bloomberg.com/news/articles/2025-10-16/food-stamp-funds-to-dry-up-if-shutdown-persists-usda-warns. Click or tap if you trust this link." w:history="1">
        <w:r w:rsidRPr="00653D5E">
          <w:rPr>
            <w:rStyle w:val="Hyperlink"/>
          </w:rPr>
          <w:t>Bloomberg reported</w:t>
        </w:r>
      </w:hyperlink>
      <w:r w:rsidRPr="00653D5E">
        <w:t> on Oct. 16. However, USDA officials last week said the contingency fund was hovering around $6 billion, and it would need to send $8.1 billion to states to cover November SNAP benefits.</w:t>
      </w:r>
    </w:p>
    <w:p w14:paraId="2F7E011A" w14:textId="77777777" w:rsidR="00653D5E" w:rsidRPr="00653D5E" w:rsidRDefault="00653D5E" w:rsidP="00653D5E">
      <w:r w:rsidRPr="00653D5E">
        <w:t> </w:t>
      </w:r>
    </w:p>
    <w:p w14:paraId="0FFD06EF" w14:textId="77777777" w:rsidR="00653D5E" w:rsidRPr="00653D5E" w:rsidRDefault="00653D5E" w:rsidP="00653D5E">
      <w:r w:rsidRPr="00653D5E">
        <w:t>“(Cuyahoga) County does not have the ability to replace the $35 million in SNAP benefits that our residents stand to lose in November," the county said in a statement. "We have urged the Trump and DeWine administrations to step in and use contingency funds to ensure that no family, child, or senior goes hungry in Cuyahoga County. Unfortunately, seniors and families with children and other dependents should be prepared for the lack of SNAP funds starting Nov. 1.”</w:t>
      </w:r>
    </w:p>
    <w:p w14:paraId="78FFB30C" w14:textId="77777777" w:rsidR="00653D5E" w:rsidRPr="00653D5E" w:rsidRDefault="00653D5E" w:rsidP="00653D5E">
      <w:r w:rsidRPr="00653D5E">
        <w:t> </w:t>
      </w:r>
    </w:p>
    <w:p w14:paraId="0484C45B" w14:textId="77777777" w:rsidR="00653D5E" w:rsidRPr="00653D5E" w:rsidRDefault="00653D5E" w:rsidP="00653D5E">
      <w:r w:rsidRPr="00653D5E">
        <w:t>In 2023, Ohio disbursed $3.37 billion in SNAP benefits, with the average monthly benefit of $205, according to the </w:t>
      </w:r>
      <w:hyperlink r:id="rId7" w:tgtFrame="_blank" w:tooltip="Original URL: https://archive.ph/o/bIOAt/https:/www.lsc.ohio.gov/assets/organizations/legislative-service-commission/files/current-ohio-facts-supplemental-nutrition-assistance-program-snap-july-2024.pdf. Click or tap if you trust this link." w:history="1">
        <w:r w:rsidRPr="00653D5E">
          <w:rPr>
            <w:rStyle w:val="Hyperlink"/>
          </w:rPr>
          <w:t>Ohio Legislative Budget Office</w:t>
        </w:r>
      </w:hyperlink>
      <w:r w:rsidRPr="00653D5E">
        <w:t>. This was an overall decrease from $4.52 billion disbursed in 2022 and $4.22 billion in 2021.</w:t>
      </w:r>
    </w:p>
    <w:p w14:paraId="746D873C" w14:textId="77777777" w:rsidR="00653D5E" w:rsidRPr="00653D5E" w:rsidRDefault="00653D5E" w:rsidP="00653D5E">
      <w:r w:rsidRPr="00653D5E">
        <w:t>The state of Ohio staggers issuance of SNAP benefits between the second and 20th of each month based on the last digit of recipients' SNAP case numbers. Ohioans who receive their funds earlier in the month may likely have spent their October benefits and feel the impact before SNAP benefits are shut down in November, Novotny said.</w:t>
      </w:r>
    </w:p>
    <w:p w14:paraId="28EA0122" w14:textId="77777777" w:rsidR="00653D5E" w:rsidRPr="00653D5E" w:rsidRDefault="00653D5E" w:rsidP="00653D5E">
      <w:r w:rsidRPr="00653D5E">
        <w:t> </w:t>
      </w:r>
    </w:p>
    <w:p w14:paraId="343A4467" w14:textId="77777777" w:rsidR="00653D5E" w:rsidRPr="00653D5E" w:rsidRDefault="00653D5E" w:rsidP="00653D5E">
      <w:r w:rsidRPr="00653D5E">
        <w:lastRenderedPageBreak/>
        <w:t>“(Ohio food banks are) already starting to see more people, a kick in demand, and more people coming to our hunger relief network, as anyone would if they're trying to prepare for how they're going to feed themselves and their families,” Novotny said.</w:t>
      </w:r>
    </w:p>
    <w:p w14:paraId="3A5EEF19" w14:textId="77777777" w:rsidR="00653D5E" w:rsidRPr="00653D5E" w:rsidRDefault="00653D5E" w:rsidP="00653D5E">
      <w:r w:rsidRPr="00653D5E">
        <w:t> </w:t>
      </w:r>
    </w:p>
    <w:p w14:paraId="67075717" w14:textId="77777777" w:rsidR="00653D5E" w:rsidRPr="00653D5E" w:rsidRDefault="00653D5E" w:rsidP="00653D5E">
      <w:r w:rsidRPr="00653D5E">
        <w:t>While food banks try to fill the gaps left by SNAP, the task is nearly impossible for the organizations, said Novotny and Karen Pozna, the Greater Cleveland Food Bank's director of communications.</w:t>
      </w:r>
    </w:p>
    <w:p w14:paraId="1FA4F25C" w14:textId="77777777" w:rsidR="00653D5E" w:rsidRPr="00653D5E" w:rsidRDefault="00653D5E" w:rsidP="00653D5E">
      <w:r w:rsidRPr="00653D5E">
        <w:t> </w:t>
      </w:r>
    </w:p>
    <w:p w14:paraId="15F28792" w14:textId="77777777" w:rsidR="00653D5E" w:rsidRPr="00653D5E" w:rsidRDefault="00653D5E" w:rsidP="00653D5E">
      <w:r w:rsidRPr="00653D5E">
        <w:t>For every meal the food bank network provides, SNAP provides nine, according to Feeding America, a nonprofit organization with a network of food banks across the country.</w:t>
      </w:r>
    </w:p>
    <w:p w14:paraId="14479ED8" w14:textId="77777777" w:rsidR="00653D5E" w:rsidRPr="00653D5E" w:rsidRDefault="00653D5E" w:rsidP="00653D5E">
      <w:r w:rsidRPr="00653D5E">
        <w:t> </w:t>
      </w:r>
    </w:p>
    <w:p w14:paraId="1AA57DCB" w14:textId="77777777" w:rsidR="00653D5E" w:rsidRPr="00653D5E" w:rsidRDefault="00653D5E" w:rsidP="00653D5E">
      <w:r w:rsidRPr="00653D5E">
        <w:t>“It's going to be very difficult for us to make up the difference if SNAP benefits do not go out in November, it is going to, definitely, be a challenge for us,” Pozna said. “We will work to purchase food and to make sure that we have the food that everyone needs this holiday season. But we can't do this without strong public and private support.” </w:t>
      </w:r>
    </w:p>
    <w:p w14:paraId="59D7867F" w14:textId="77777777" w:rsidR="00653D5E" w:rsidRPr="00653D5E" w:rsidRDefault="00653D5E" w:rsidP="00653D5E">
      <w:r w:rsidRPr="00653D5E">
        <w:t> </w:t>
      </w:r>
    </w:p>
    <w:p w14:paraId="3C4FA75B" w14:textId="77777777" w:rsidR="00653D5E" w:rsidRPr="00653D5E" w:rsidRDefault="00653D5E" w:rsidP="00653D5E">
      <w:r w:rsidRPr="00653D5E">
        <w:rPr>
          <w:b/>
          <w:bCs/>
        </w:rPr>
        <w:t>What are Northeast Ohio food banks doing?</w:t>
      </w:r>
    </w:p>
    <w:p w14:paraId="56D41324" w14:textId="77777777" w:rsidR="00653D5E" w:rsidRPr="00653D5E" w:rsidRDefault="00653D5E" w:rsidP="00653D5E">
      <w:r w:rsidRPr="00653D5E">
        <w:t>Northeast Ohio food banks are preparing for the potential influx of people in need, organizational leadership said.</w:t>
      </w:r>
    </w:p>
    <w:p w14:paraId="20EF380D" w14:textId="77777777" w:rsidR="00653D5E" w:rsidRPr="00653D5E" w:rsidRDefault="00653D5E" w:rsidP="00653D5E">
      <w:r w:rsidRPr="00653D5E">
        <w:t> </w:t>
      </w:r>
    </w:p>
    <w:p w14:paraId="14461AC0" w14:textId="77777777" w:rsidR="00653D5E" w:rsidRPr="00653D5E" w:rsidRDefault="00653D5E" w:rsidP="00653D5E">
      <w:r w:rsidRPr="00653D5E">
        <w:t>The Greater Cleveland Food Bank (GCFB) serves the six-county area of Cuyahoga, Ashtabula, Geauga, Lake, Ashland and Richland. It reported $117 million in annual revenue in 2024, according to ProPublica.</w:t>
      </w:r>
    </w:p>
    <w:p w14:paraId="607CEAED" w14:textId="77777777" w:rsidR="00653D5E" w:rsidRPr="00653D5E" w:rsidRDefault="00653D5E" w:rsidP="00653D5E">
      <w:r w:rsidRPr="00653D5E">
        <w:t> </w:t>
      </w:r>
    </w:p>
    <w:p w14:paraId="334D6243" w14:textId="77777777" w:rsidR="00653D5E" w:rsidRPr="00653D5E" w:rsidRDefault="00653D5E" w:rsidP="00653D5E">
      <w:r w:rsidRPr="00653D5E">
        <w:t>In fiscal year 2025, which ended on Sept. 30, the GCFB served over 404,000 people, one of GCFB’s largest figures. It aligns with some of the organization’s “busiest times during the pandemic,” Pozna said.</w:t>
      </w:r>
    </w:p>
    <w:p w14:paraId="3ABF67DA" w14:textId="77777777" w:rsidR="00653D5E" w:rsidRPr="00653D5E" w:rsidRDefault="00653D5E" w:rsidP="00653D5E">
      <w:r w:rsidRPr="00653D5E">
        <w:t>Demand for food bank resources remains high and will continue to rise if SNAP ends in November, Ponza said.</w:t>
      </w:r>
    </w:p>
    <w:p w14:paraId="5BFFE2EC" w14:textId="77777777" w:rsidR="00653D5E" w:rsidRPr="00653D5E" w:rsidRDefault="00653D5E" w:rsidP="00653D5E">
      <w:r w:rsidRPr="00653D5E">
        <w:t> </w:t>
      </w:r>
    </w:p>
    <w:p w14:paraId="02B15194" w14:textId="77777777" w:rsidR="00653D5E" w:rsidRPr="00653D5E" w:rsidRDefault="00653D5E" w:rsidP="00653D5E">
      <w:r w:rsidRPr="00653D5E">
        <w:lastRenderedPageBreak/>
        <w:t>GCFB distributed nearly five million pounds of food to more than 145,000 people in November, Pozna said. This year, the food bank plans to distribute at least six million pounds “to meet the anticipated increase in need.”</w:t>
      </w:r>
    </w:p>
    <w:p w14:paraId="67934612" w14:textId="77777777" w:rsidR="00653D5E" w:rsidRPr="00653D5E" w:rsidRDefault="00653D5E" w:rsidP="00653D5E">
      <w:r w:rsidRPr="00653D5E">
        <w:t>“We are working with vendors now to determine what is available and how soon it can be delivered. There are a lot of logistics in moving millions of pounds of product, but we will continue to work and figure out how to meet the need,” Pozna said.</w:t>
      </w:r>
    </w:p>
    <w:p w14:paraId="17F4204C" w14:textId="77777777" w:rsidR="00653D5E" w:rsidRPr="00653D5E" w:rsidRDefault="00653D5E" w:rsidP="00653D5E">
      <w:r w:rsidRPr="00653D5E">
        <w:t> </w:t>
      </w:r>
    </w:p>
    <w:p w14:paraId="0B87C27A" w14:textId="77777777" w:rsidR="00653D5E" w:rsidRPr="00653D5E" w:rsidRDefault="00653D5E" w:rsidP="00653D5E">
      <w:r w:rsidRPr="00653D5E">
        <w:t>Akron-Canton Regional Food Bank serves the eight-county network of Carroll, Holmes, Medina, Portage, Stark, Summit, Tuscarawas and Wayne. The organization reported $62 million in annual revenue, according to ProPublica.</w:t>
      </w:r>
    </w:p>
    <w:p w14:paraId="723C8501" w14:textId="77777777" w:rsidR="00653D5E" w:rsidRPr="00653D5E" w:rsidRDefault="00653D5E" w:rsidP="00653D5E">
      <w:r w:rsidRPr="00653D5E">
        <w:t>SNAP benefits have a large presence in the region, with 23.8% of households in Akron using the food assistance program in 2022, </w:t>
      </w:r>
      <w:hyperlink r:id="rId8" w:tgtFrame="_blank" w:tooltip="Original URL: https://archive.ph/o/bIOAt/https:/www.cleveland.com/data/2022/04/ranking-every-ohio-city-for-food-assistance-need-new-census-estimates.html%23:~:text=Along%20with%20East%20Cleveland,%20seven,,%20and%20Painesville%20(20%25).. Click or tap if you trust this link." w:history="1">
        <w:r w:rsidRPr="00653D5E">
          <w:rPr>
            <w:rStyle w:val="Hyperlink"/>
          </w:rPr>
          <w:t>Cleveland.com reported</w:t>
        </w:r>
      </w:hyperlink>
      <w:r w:rsidRPr="00653D5E">
        <w:t>.</w:t>
      </w:r>
    </w:p>
    <w:p w14:paraId="16C76A88" w14:textId="77777777" w:rsidR="00653D5E" w:rsidRPr="00653D5E" w:rsidRDefault="00653D5E" w:rsidP="00653D5E">
      <w:r w:rsidRPr="00653D5E">
        <w:t> </w:t>
      </w:r>
    </w:p>
    <w:p w14:paraId="7B4E9DEC" w14:textId="77777777" w:rsidR="00653D5E" w:rsidRPr="00653D5E" w:rsidRDefault="00653D5E" w:rsidP="00653D5E">
      <w:r w:rsidRPr="00653D5E">
        <w:t>The Akron-Canton Regional Food Bank served 200,000 to 250,000 unique people with more than 3 million visits to its network last year, Vice President and COO Katie Carver Reed told Crain’s.</w:t>
      </w:r>
    </w:p>
    <w:p w14:paraId="120D619F" w14:textId="77777777" w:rsidR="00653D5E" w:rsidRPr="00653D5E" w:rsidRDefault="00653D5E" w:rsidP="00653D5E">
      <w:r w:rsidRPr="00653D5E">
        <w:t> </w:t>
      </w:r>
    </w:p>
    <w:p w14:paraId="2666C00B" w14:textId="77777777" w:rsidR="00653D5E" w:rsidRPr="00653D5E" w:rsidRDefault="00653D5E" w:rsidP="00653D5E">
      <w:r w:rsidRPr="00653D5E">
        <w:t>Current demand is outpacing last year, Carver Reed said. The organization is working to increase the food supply, but the food bank “can, by no means, entirely replace the loss of SNAP benefits to the community,” Carver Reed said.</w:t>
      </w:r>
    </w:p>
    <w:p w14:paraId="4EE23113" w14:textId="77777777" w:rsidR="00653D5E" w:rsidRPr="00653D5E" w:rsidRDefault="00653D5E" w:rsidP="00653D5E">
      <w:r w:rsidRPr="00653D5E">
        <w:t xml:space="preserve">“We're trying to work with as many vendors to get food to the food bank as quickly as possible.  Also, trying to stretch the resources that we have as much as possible — maximizing every dollar as we're purchasing food,” Carver Reed said. “Historically, food banks relied on donated food, and we're </w:t>
      </w:r>
      <w:proofErr w:type="gramStart"/>
      <w:r w:rsidRPr="00653D5E">
        <w:t>really grateful</w:t>
      </w:r>
      <w:proofErr w:type="gramEnd"/>
      <w:r w:rsidRPr="00653D5E">
        <w:t xml:space="preserve"> for our food donors in the community who continue to make donations of food to us as well. But we're also having to buy more food than ever, given the rise in </w:t>
      </w:r>
      <w:proofErr w:type="gramStart"/>
      <w:r w:rsidRPr="00653D5E">
        <w:t>demand.”</w:t>
      </w:r>
      <w:proofErr w:type="gramEnd"/>
      <w:r w:rsidRPr="00653D5E">
        <w:t> </w:t>
      </w:r>
    </w:p>
    <w:p w14:paraId="56817FE4" w14:textId="77777777" w:rsidR="00653D5E" w:rsidRPr="00653D5E" w:rsidRDefault="00653D5E" w:rsidP="00653D5E">
      <w:r w:rsidRPr="00653D5E">
        <w:t> </w:t>
      </w:r>
    </w:p>
    <w:p w14:paraId="41142D70" w14:textId="77777777" w:rsidR="00653D5E" w:rsidRPr="00653D5E" w:rsidRDefault="00653D5E" w:rsidP="00653D5E">
      <w:r w:rsidRPr="00653D5E">
        <w:rPr>
          <w:b/>
          <w:bCs/>
        </w:rPr>
        <w:t>Other factors straining food banks</w:t>
      </w:r>
    </w:p>
    <w:p w14:paraId="3E1FF2D6" w14:textId="77777777" w:rsidR="00653D5E" w:rsidRPr="00653D5E" w:rsidRDefault="00653D5E" w:rsidP="00653D5E">
      <w:r w:rsidRPr="00653D5E">
        <w:t xml:space="preserve">The loss of SNAP benefits would compound the challenges that Ohio food banks have faced over the last year </w:t>
      </w:r>
      <w:proofErr w:type="gramStart"/>
      <w:r w:rsidRPr="00653D5E">
        <w:t>as a result of</w:t>
      </w:r>
      <w:proofErr w:type="gramEnd"/>
      <w:r w:rsidRPr="00653D5E">
        <w:t xml:space="preserve"> cuts from the state and loss of national programs, said leadership across multiple food banks.</w:t>
      </w:r>
    </w:p>
    <w:p w14:paraId="6AB3CAB7" w14:textId="77777777" w:rsidR="00653D5E" w:rsidRPr="00653D5E" w:rsidRDefault="00653D5E" w:rsidP="00653D5E">
      <w:r w:rsidRPr="00653D5E">
        <w:lastRenderedPageBreak/>
        <w:t>The Ohio state budget, passed in June, slashed funding to food banks by $7.5 million, a 23% reduction from the previous allotment.</w:t>
      </w:r>
    </w:p>
    <w:p w14:paraId="0E74B98E" w14:textId="77777777" w:rsidR="00653D5E" w:rsidRPr="00653D5E" w:rsidRDefault="00653D5E" w:rsidP="00653D5E">
      <w:r w:rsidRPr="00653D5E">
        <w:t> </w:t>
      </w:r>
    </w:p>
    <w:p w14:paraId="2EFF45B8" w14:textId="77777777" w:rsidR="00653D5E" w:rsidRPr="00653D5E" w:rsidRDefault="00653D5E" w:rsidP="00653D5E">
      <w:r w:rsidRPr="00653D5E">
        <w:t xml:space="preserve">Additionally, the USDA cut two federal programs in March that provided about $1 billion in funding to schools and food banks to buy food directly from local farmers, CBS News reported. As a result, $420 million was cut from the Local Food Purchase Assistance Cooperative Agreement, which helped food banks purchase </w:t>
      </w:r>
      <w:proofErr w:type="gramStart"/>
      <w:r w:rsidRPr="00653D5E">
        <w:t>foods</w:t>
      </w:r>
      <w:proofErr w:type="gramEnd"/>
      <w:r w:rsidRPr="00653D5E">
        <w:t xml:space="preserve"> produced within the state or within 400 miles of the delivery destination to help support local and regional producers.</w:t>
      </w:r>
    </w:p>
    <w:p w14:paraId="1222621D" w14:textId="77777777" w:rsidR="00653D5E" w:rsidRPr="00653D5E" w:rsidRDefault="00653D5E" w:rsidP="00653D5E">
      <w:r w:rsidRPr="00653D5E">
        <w:t> </w:t>
      </w:r>
    </w:p>
    <w:p w14:paraId="4C1AA3D6" w14:textId="77777777" w:rsidR="00653D5E" w:rsidRPr="00653D5E" w:rsidRDefault="00653D5E" w:rsidP="00653D5E">
      <w:r w:rsidRPr="00653D5E">
        <w:t xml:space="preserve">“It brought in a modest </w:t>
      </w:r>
      <w:proofErr w:type="gramStart"/>
      <w:r w:rsidRPr="00653D5E">
        <w:t>amount</w:t>
      </w:r>
      <w:proofErr w:type="gramEnd"/>
      <w:r w:rsidRPr="00653D5E">
        <w:t xml:space="preserve"> of pounds in terms of raw volume of what we do as a whole network. But it meant a lot to our local food supply chain, and those almost 200 new small farmers that we got to work with statewide,” Novotny said.</w:t>
      </w:r>
    </w:p>
    <w:p w14:paraId="350C3683" w14:textId="77777777" w:rsidR="00653D5E" w:rsidRPr="00653D5E" w:rsidRDefault="00653D5E" w:rsidP="00653D5E">
      <w:r w:rsidRPr="00653D5E">
        <w:t>Food banks have since been “weathering the storm” with reductions in the overall food supply, Carver Reed said.</w:t>
      </w:r>
    </w:p>
    <w:p w14:paraId="30941D67" w14:textId="77777777" w:rsidR="00653D5E" w:rsidRPr="00653D5E" w:rsidRDefault="00653D5E" w:rsidP="00653D5E">
      <w:r w:rsidRPr="00653D5E">
        <w:t> </w:t>
      </w:r>
    </w:p>
    <w:p w14:paraId="3D38BBC7" w14:textId="77777777" w:rsidR="00653D5E" w:rsidRPr="00653D5E" w:rsidRDefault="00653D5E" w:rsidP="00653D5E">
      <w:r w:rsidRPr="00653D5E">
        <w:t>Of the food the Akron-Canton Regional Food Bank distributed last year, 47% came from state or federal government sources, according to Carver Reed. This year, the total government contribution is down to less than 33%. The Food Bank is expecting a drop of 5 million to 6 million pounds less compared with last year.</w:t>
      </w:r>
    </w:p>
    <w:p w14:paraId="4488A672" w14:textId="77777777" w:rsidR="00653D5E" w:rsidRPr="00653D5E" w:rsidRDefault="00653D5E" w:rsidP="00653D5E">
      <w:r w:rsidRPr="00653D5E">
        <w:t> </w:t>
      </w:r>
    </w:p>
    <w:p w14:paraId="4966457F" w14:textId="77777777" w:rsidR="00653D5E" w:rsidRPr="00653D5E" w:rsidRDefault="00653D5E" w:rsidP="00653D5E">
      <w:r w:rsidRPr="00653D5E">
        <w:t>GCFB’s food source breakdown for fiscal year 2025, which ended Sept. 30, included 38% purchased food, 30% donated, 21% from federal sources and 11% from the State of Ohio, Ponza said in an emailed statement to Crain’s.</w:t>
      </w:r>
    </w:p>
    <w:p w14:paraId="7384EA0E" w14:textId="77777777" w:rsidR="00653D5E" w:rsidRPr="00653D5E" w:rsidRDefault="00653D5E" w:rsidP="00653D5E">
      <w:r w:rsidRPr="00653D5E">
        <w:t>Food banks are navigating the uncertainty by increasing and managing supply in addition to finding more philanthropic outlets, Novotny said. However, if Ohioans are without SNAP benefits long term, the need could outpace the resources food banks can offer.</w:t>
      </w:r>
    </w:p>
    <w:p w14:paraId="4D1421E2" w14:textId="77777777" w:rsidR="00653D5E" w:rsidRPr="00653D5E" w:rsidRDefault="00653D5E" w:rsidP="00653D5E">
      <w:r w:rsidRPr="00653D5E">
        <w:t> </w:t>
      </w:r>
    </w:p>
    <w:p w14:paraId="1864AC40" w14:textId="77777777" w:rsidR="00653D5E" w:rsidRPr="00653D5E" w:rsidRDefault="00653D5E" w:rsidP="00653D5E">
      <w:r w:rsidRPr="00653D5E">
        <w:t xml:space="preserve">“We're going </w:t>
      </w:r>
      <w:proofErr w:type="gramStart"/>
      <w:r w:rsidRPr="00653D5E">
        <w:t>to definitely, as</w:t>
      </w:r>
      <w:proofErr w:type="gramEnd"/>
      <w:r w:rsidRPr="00653D5E">
        <w:t xml:space="preserve"> much as possible, climb into what emergency funds we might have on hand. That's going to differ from region to region,” Novotny said. “It's also going to be difficult to imagine how we would really be able to fill gaps of several days, if the shutdown does continue well into November.”</w:t>
      </w:r>
    </w:p>
    <w:p w14:paraId="40C465F7" w14:textId="77777777" w:rsidR="00FF5935" w:rsidRDefault="00FF5935"/>
    <w:p w14:paraId="424C0C57" w14:textId="77777777" w:rsidR="00FF5935" w:rsidRDefault="00FF5935"/>
    <w:sectPr w:rsidR="00FF5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35"/>
    <w:rsid w:val="00611A6B"/>
    <w:rsid w:val="00653D5E"/>
    <w:rsid w:val="00686284"/>
    <w:rsid w:val="00D71C0D"/>
    <w:rsid w:val="00FF5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E4F4"/>
  <w15:chartTrackingRefBased/>
  <w15:docId w15:val="{EBBB862D-89CA-4280-B005-29DB0928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9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59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9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9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9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9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9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9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9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35"/>
    <w:rPr>
      <w:rFonts w:eastAsiaTheme="majorEastAsia" w:cstheme="majorBidi"/>
      <w:color w:val="272727" w:themeColor="text1" w:themeTint="D8"/>
    </w:rPr>
  </w:style>
  <w:style w:type="paragraph" w:styleId="Title">
    <w:name w:val="Title"/>
    <w:basedOn w:val="Normal"/>
    <w:next w:val="Normal"/>
    <w:link w:val="TitleChar"/>
    <w:uiPriority w:val="10"/>
    <w:qFormat/>
    <w:rsid w:val="00FF5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35"/>
    <w:pPr>
      <w:spacing w:before="160"/>
      <w:jc w:val="center"/>
    </w:pPr>
    <w:rPr>
      <w:i/>
      <w:iCs/>
      <w:color w:val="404040" w:themeColor="text1" w:themeTint="BF"/>
    </w:rPr>
  </w:style>
  <w:style w:type="character" w:customStyle="1" w:styleId="QuoteChar">
    <w:name w:val="Quote Char"/>
    <w:basedOn w:val="DefaultParagraphFont"/>
    <w:link w:val="Quote"/>
    <w:uiPriority w:val="29"/>
    <w:rsid w:val="00FF5935"/>
    <w:rPr>
      <w:i/>
      <w:iCs/>
      <w:color w:val="404040" w:themeColor="text1" w:themeTint="BF"/>
    </w:rPr>
  </w:style>
  <w:style w:type="paragraph" w:styleId="ListParagraph">
    <w:name w:val="List Paragraph"/>
    <w:basedOn w:val="Normal"/>
    <w:uiPriority w:val="34"/>
    <w:qFormat/>
    <w:rsid w:val="00FF5935"/>
    <w:pPr>
      <w:ind w:left="720"/>
      <w:contextualSpacing/>
    </w:pPr>
  </w:style>
  <w:style w:type="character" w:styleId="IntenseEmphasis">
    <w:name w:val="Intense Emphasis"/>
    <w:basedOn w:val="DefaultParagraphFont"/>
    <w:uiPriority w:val="21"/>
    <w:qFormat/>
    <w:rsid w:val="00FF5935"/>
    <w:rPr>
      <w:i/>
      <w:iCs/>
      <w:color w:val="0F4761" w:themeColor="accent1" w:themeShade="BF"/>
    </w:rPr>
  </w:style>
  <w:style w:type="paragraph" w:styleId="IntenseQuote">
    <w:name w:val="Intense Quote"/>
    <w:basedOn w:val="Normal"/>
    <w:next w:val="Normal"/>
    <w:link w:val="IntenseQuoteChar"/>
    <w:uiPriority w:val="30"/>
    <w:qFormat/>
    <w:rsid w:val="00FF59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935"/>
    <w:rPr>
      <w:i/>
      <w:iCs/>
      <w:color w:val="0F4761" w:themeColor="accent1" w:themeShade="BF"/>
    </w:rPr>
  </w:style>
  <w:style w:type="character" w:styleId="IntenseReference">
    <w:name w:val="Intense Reference"/>
    <w:basedOn w:val="DefaultParagraphFont"/>
    <w:uiPriority w:val="32"/>
    <w:qFormat/>
    <w:rsid w:val="00FF5935"/>
    <w:rPr>
      <w:b/>
      <w:bCs/>
      <w:smallCaps/>
      <w:color w:val="0F4761" w:themeColor="accent1" w:themeShade="BF"/>
      <w:spacing w:val="5"/>
    </w:rPr>
  </w:style>
  <w:style w:type="character" w:styleId="Hyperlink">
    <w:name w:val="Hyperlink"/>
    <w:basedOn w:val="DefaultParagraphFont"/>
    <w:uiPriority w:val="99"/>
    <w:unhideWhenUsed/>
    <w:rsid w:val="00653D5E"/>
    <w:rPr>
      <w:color w:val="467886" w:themeColor="hyperlink"/>
      <w:u w:val="single"/>
    </w:rPr>
  </w:style>
  <w:style w:type="character" w:styleId="UnresolvedMention">
    <w:name w:val="Unresolved Mention"/>
    <w:basedOn w:val="DefaultParagraphFont"/>
    <w:uiPriority w:val="99"/>
    <w:semiHidden/>
    <w:unhideWhenUsed/>
    <w:rsid w:val="00653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archive.ph%2Fo%2FbIOAt%2Fhttps%3A%2Fwww.cleveland.com%2Fdata%2F2022%2F04%2Franking-every-ohio-city-for-food-assistance-need-new-census-estimates.html%2523%3A~%3Atext%3DAlong%2520with%2520East%2520Cleveland%2C%2520seven%2C%2C%2520and%2520Painesville%2520(20%2525).&amp;data=05%7C02%7Cavanzant%40ohiofoodbanks.org%7C0127cd585b204a7bce4c08de161b6002%7C9d0420af3fee4e7bb3a35897abd45e36%7C0%7C0%7C638972504371551646%7CUnknown%7CTWFpbGZsb3d8eyJFbXB0eU1hcGkiOnRydWUsIlYiOiIwLjAuMDAwMCIsIlAiOiJXaW4zMiIsIkFOIjoiTWFpbCIsIldUIjoyfQ%3D%3D%7C0%7C%7C%7C&amp;sdata=jETqYgBR263VqBvMJpIq%2Fzh%2BbFed57Ob6Ci7lg%2F2RX4%3D&amp;reserved=0"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nam02.safelinks.protection.outlook.com/?url=https%3A%2F%2Farchive.ph%2Fo%2FbIOAt%2Fhttps%3A%2Fwww.lsc.ohio.gov%2Fassets%2Forganizations%2Flegislative-service-commission%2Ffiles%2Fcurrent-ohio-facts-supplemental-nutrition-assistance-program-snap-july-2024.pdf&amp;data=05%7C02%7Cavanzant%40ohiofoodbanks.org%7C0127cd585b204a7bce4c08de161b6002%7C9d0420af3fee4e7bb3a35897abd45e36%7C0%7C0%7C638972504371532685%7CUnknown%7CTWFpbGZsb3d8eyJFbXB0eU1hcGkiOnRydWUsIlYiOiIwLjAuMDAwMCIsIlAiOiJXaW4zMiIsIkFOIjoiTWFpbCIsIldUIjoyfQ%3D%3D%7C0%7C%7C%7C&amp;sdata=JjMEDN3NjJd%2FN6lbQVMss2%2Fls72mjU3BU9qvXJuttC8%3D&amp;reserved=0"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02.safelinks.protection.outlook.com/?url=https%3A%2F%2Farchive.ph%2Fo%2FbIOAt%2Fhttps%3A%2Fwww.bloomberg.com%2Fnews%2Farticles%2F2025-10-16%2Ffood-stamp-funds-to-dry-up-if-shutdown-persists-usda-warns&amp;data=05%7C02%7Cavanzant%40ohiofoodbanks.org%7C0127cd585b204a7bce4c08de161b6002%7C9d0420af3fee4e7bb3a35897abd45e36%7C0%7C0%7C638972504371510125%7CUnknown%7CTWFpbGZsb3d8eyJFbXB0eU1hcGkiOnRydWUsIlYiOiIwLjAuMDAwMCIsIlAiOiJXaW4zMiIsIkFOIjoiTWFpbCIsIldUIjoyfQ%3D%3D%7C0%7C%7C%7C&amp;sdata=m4TmRvnJ0YGSMOG2OLtTtzMQcpIHvg9JMQCUpQoPERw%3D&amp;reserved=0" TargetMode="External"/><Relationship Id="rId11" Type="http://schemas.openxmlformats.org/officeDocument/2006/relationships/customXml" Target="../customXml/item1.xml"/><Relationship Id="rId5" Type="http://schemas.openxmlformats.org/officeDocument/2006/relationships/hyperlink" Target="https://nam02.safelinks.protection.outlook.com/?url=https%3A%2F%2Farchive.ph%2Fo%2FbIOAt%2Fhttps%3A%2Fdemocrats-agriculture.house.gov%2Fuploadedfiles%2F251024_-_letter_-_house_dems_to_usda_on_snap_shutdown.pdf&amp;data=05%7C02%7Cavanzant%40ohiofoodbanks.org%7C0127cd585b204a7bce4c08de161b6002%7C9d0420af3fee4e7bb3a35897abd45e36%7C0%7C0%7C638972504371484007%7CUnknown%7CTWFpbGZsb3d8eyJFbXB0eU1hcGkiOnRydWUsIlYiOiIwLjAuMDAwMCIsIlAiOiJXaW4zMiIsIkFOIjoiTWFpbCIsIldUIjoyfQ%3D%3D%7C0%7C%7C%7C&amp;sdata=T70kE3%2BFgoSXsNnr9s2EcpeSdoauxS27g6rf%2FIwXK8o%3D&amp;reserved=0" TargetMode="External"/><Relationship Id="rId10" Type="http://schemas.openxmlformats.org/officeDocument/2006/relationships/theme" Target="theme/theme1.xml"/><Relationship Id="rId4" Type="http://schemas.openxmlformats.org/officeDocument/2006/relationships/hyperlink" Target="https://nam02.safelinks.protection.outlook.com/?url=https%3A%2F%2Farchive.ph%2Fo%2FbIOAt%2Fhttps%3A%2Fwww.crainscleveland.com%2Fauthor%2Felizabeth-schanz&amp;data=05%7C02%7Cavanzant%40ohiofoodbanks.org%7C0127cd585b204a7bce4c08de161b6002%7C9d0420af3fee4e7bb3a35897abd45e36%7C0%7C0%7C638972504371449905%7CUnknown%7CTWFpbGZsb3d8eyJFbXB0eU1hcGkiOnRydWUsIlYiOiIwLjAuMDAwMCIsIlAiOiJXaW4zMiIsIkFOIjoiTWFpbCIsIldUIjoyfQ%3D%3D%7C0%7C%7C%7C&amp;sdata=gaJYaEPLu7v%2FUAID07Gbu2H7NB8OSO2MUDcAEd2jxHQ%3D&amp;reserved=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BB919D5A6EDD48A418F1DC1910FB36" ma:contentTypeVersion="15" ma:contentTypeDescription="Create a new document." ma:contentTypeScope="" ma:versionID="5013d516827156214a4288c327d696b1">
  <xsd:schema xmlns:xsd="http://www.w3.org/2001/XMLSchema" xmlns:xs="http://www.w3.org/2001/XMLSchema" xmlns:p="http://schemas.microsoft.com/office/2006/metadata/properties" xmlns:ns2="8e8088e1-e15b-40ff-8bc4-9e7187f44e0a" xmlns:ns3="19d46c78-3d52-49a3-b108-677b8556f470" targetNamespace="http://schemas.microsoft.com/office/2006/metadata/properties" ma:root="true" ma:fieldsID="7ea1c79da21a8e93dbdac96b508bd013" ns2:_="" ns3:_="">
    <xsd:import namespace="8e8088e1-e15b-40ff-8bc4-9e7187f44e0a"/>
    <xsd:import namespace="19d46c78-3d52-49a3-b108-677b8556f47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088e1-e15b-40ff-8bc4-9e7187f44e0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5ff2cb2-56da-4b21-a35c-fdca4011ecc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d46c78-3d52-49a3-b108-677b8556f47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4af1b5d-9af7-4798-8bc5-6acc8d5a6256}" ma:internalName="TaxCatchAll" ma:showField="CatchAllData" ma:web="19d46c78-3d52-49a3-b108-677b8556f47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d46c78-3d52-49a3-b108-677b8556f470" xsi:nil="true"/>
    <lcf76f155ced4ddcb4097134ff3c332f xmlns="8e8088e1-e15b-40ff-8bc4-9e7187f44e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481470-22CC-4DC5-B967-5BE1DB15E19C}"/>
</file>

<file path=customXml/itemProps2.xml><?xml version="1.0" encoding="utf-8"?>
<ds:datastoreItem xmlns:ds="http://schemas.openxmlformats.org/officeDocument/2006/customXml" ds:itemID="{9AFE8C20-A851-4087-AB21-ACFDA4CDDD7B}"/>
</file>

<file path=customXml/itemProps3.xml><?xml version="1.0" encoding="utf-8"?>
<ds:datastoreItem xmlns:ds="http://schemas.openxmlformats.org/officeDocument/2006/customXml" ds:itemID="{BC794E04-983E-4BF2-9011-96557D83CB4E}"/>
</file>

<file path=docProps/app.xml><?xml version="1.0" encoding="utf-8"?>
<Properties xmlns="http://schemas.openxmlformats.org/officeDocument/2006/extended-properties" xmlns:vt="http://schemas.openxmlformats.org/officeDocument/2006/docPropsVTypes">
  <Template>Normal</Template>
  <TotalTime>34</TotalTime>
  <Pages>6</Pages>
  <Words>2599</Words>
  <Characters>10864</Characters>
  <Application>Microsoft Office Word</Application>
  <DocSecurity>0</DocSecurity>
  <Lines>472</Lines>
  <Paragraphs>560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Vanzant</dc:creator>
  <cp:keywords/>
  <dc:description/>
  <cp:lastModifiedBy>Audrey Vanzant</cp:lastModifiedBy>
  <cp:revision>1</cp:revision>
  <dcterms:created xsi:type="dcterms:W3CDTF">2025-10-28T16:15:00Z</dcterms:created>
  <dcterms:modified xsi:type="dcterms:W3CDTF">2025-10-28T16:49:00Z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0x0101005EBB919D5A6EDD48A418F1DC1910FB36</vt:lpwstr>
  </property>
</Properties>
</file>